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2BC61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Style w:val="Krepko"/>
          <w:rFonts w:ascii="Calibri" w:hAnsi="Calibri" w:cs="Calibri"/>
          <w:sz w:val="28"/>
          <w:szCs w:val="28"/>
        </w:rPr>
        <w:t>SVETOVNI DAN TURIZMA 2026 – DOŽIVETJE OKUSOV PODEŽELJA</w:t>
      </w:r>
      <w:r w:rsidRPr="005E67B5">
        <w:rPr>
          <w:rFonts w:ascii="Calibri" w:hAnsi="Calibri" w:cs="Calibri"/>
          <w:sz w:val="28"/>
          <w:szCs w:val="28"/>
        </w:rPr>
        <w:br/>
      </w:r>
      <w:r w:rsidRPr="005E67B5">
        <w:rPr>
          <w:rStyle w:val="Krepko"/>
          <w:rFonts w:ascii="Calibri" w:hAnsi="Calibri" w:cs="Calibri"/>
          <w:sz w:val="28"/>
          <w:szCs w:val="28"/>
        </w:rPr>
        <w:t>Žalec, 26. september 2026</w:t>
      </w:r>
    </w:p>
    <w:p w14:paraId="55D1CCE6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Spoštovani župan Občine Žalec, gospod Janko Kos,</w:t>
      </w:r>
    </w:p>
    <w:p w14:paraId="6CAE7077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spoštovana direktorica direktorata za turizem, gospa Dubravka Kalin,</w:t>
      </w:r>
    </w:p>
    <w:p w14:paraId="7B1D680F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spoštovani predstavniki turističnih društev in turističnih zvez,</w:t>
      </w:r>
    </w:p>
    <w:p w14:paraId="322DF7C5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spoštovani ponudniki, predstavniki lokalnih skupnosti, partnerji in prijatelji turizma,</w:t>
      </w:r>
    </w:p>
    <w:p w14:paraId="2886FED5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dragi ljubitelji slovenskega podeželja,</w:t>
      </w:r>
    </w:p>
    <w:p w14:paraId="5DEB090B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veseli me, da lahko letošnji Svetovni dan turizma praznujemo prav tukaj, v Žalcu, kjer se tako lepo prepletajo tradicija, narava, lokalna skupnost, trta, hmelj, kulinarika in – kar je najpomembnejše – ljudje.</w:t>
      </w:r>
    </w:p>
    <w:p w14:paraId="1CC6D8C5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Današnji dan je praznik vsega tistega, kar je srce slovenskega turizma.</w:t>
      </w:r>
    </w:p>
    <w:p w14:paraId="1376B504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Ko govorimo o turizmu, namreč ne govorimo samo o hotelih, znamenitostih in številu obiskovalcev. Govorimo o ljudeh. O krajih. O zgodbah. O hrani, ki ima svoj izvor. O tradiciji, ki se prenaša iz roda v rod. In predvsem o občutku, ki ga obiskovalec odnese s seboj domov.</w:t>
      </w:r>
    </w:p>
    <w:p w14:paraId="4C0B1DD0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 xml:space="preserve">Letošnja tema Svetovnega dneva turizma nas usmerja v </w:t>
      </w:r>
      <w:r w:rsidRPr="005E67B5">
        <w:rPr>
          <w:rStyle w:val="Krepko"/>
          <w:rFonts w:ascii="Calibri" w:hAnsi="Calibri" w:cs="Calibri"/>
          <w:b w:val="0"/>
          <w:bCs w:val="0"/>
          <w:sz w:val="28"/>
          <w:szCs w:val="28"/>
        </w:rPr>
        <w:t>digitalizacijo turizma</w:t>
      </w:r>
      <w:r w:rsidRPr="005E67B5">
        <w:rPr>
          <w:rFonts w:ascii="Calibri" w:hAnsi="Calibri" w:cs="Calibri"/>
          <w:sz w:val="28"/>
          <w:szCs w:val="28"/>
        </w:rPr>
        <w:t>.</w:t>
      </w:r>
    </w:p>
    <w:p w14:paraId="618399B7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In prav podeželje je prostor, kjer lahko digitalne rešitve naredijo nekaj zelo pomembnega: pomagajo, da tisto, kar je pristno in lokalno, postane bolj vidno in dostopno.</w:t>
      </w:r>
    </w:p>
    <w:p w14:paraId="10ACE391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Vendar digitalizacija ne sme turizma oddaljiti od človeka. Ravno nasprotno.</w:t>
      </w:r>
    </w:p>
    <w:p w14:paraId="53A2DC3C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Style w:val="Krepko"/>
          <w:rFonts w:ascii="Calibri" w:hAnsi="Calibri" w:cs="Calibri"/>
          <w:b w:val="0"/>
          <w:bCs w:val="0"/>
          <w:sz w:val="28"/>
          <w:szCs w:val="28"/>
        </w:rPr>
        <w:t>Tehnologija mora pomagati človeku – in ne človek tehnologiji.</w:t>
      </w:r>
    </w:p>
    <w:p w14:paraId="29E7CA3B" w14:textId="77777777" w:rsidR="00877D2B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Na Turistični zvezi Slovenije želimo digitalna orodja uporabljati prav za to: da povežemo ljudi, kraje in doživetja.</w:t>
      </w:r>
    </w:p>
    <w:p w14:paraId="05323744" w14:textId="0DCAB189" w:rsidR="005E67B5" w:rsidRPr="005E67B5" w:rsidRDefault="005E67B5" w:rsidP="00877D2B">
      <w:pPr>
        <w:rPr>
          <w:rFonts w:ascii="Calibri" w:hAnsi="Calibri" w:cs="Calibri"/>
          <w:sz w:val="28"/>
          <w:szCs w:val="28"/>
        </w:rPr>
      </w:pPr>
      <w:r w:rsidRPr="005E67B5">
        <w:rPr>
          <w:sz w:val="28"/>
          <w:szCs w:val="28"/>
        </w:rPr>
        <w:t xml:space="preserve">Eden od primerov je naša aplikacija </w:t>
      </w:r>
      <w:r w:rsidRPr="005E67B5">
        <w:rPr>
          <w:rStyle w:val="Krepko"/>
          <w:b w:val="0"/>
          <w:bCs w:val="0"/>
          <w:sz w:val="28"/>
          <w:szCs w:val="28"/>
        </w:rPr>
        <w:t>Moj izlet</w:t>
      </w:r>
      <w:r w:rsidRPr="005E67B5">
        <w:rPr>
          <w:sz w:val="28"/>
          <w:szCs w:val="28"/>
        </w:rPr>
        <w:t>, s katero domačim obiskovalcem približujemo slovenske kraje, izlete in doživetja ter spodbujamo raziskovanje Slovenije.</w:t>
      </w:r>
    </w:p>
    <w:p w14:paraId="3E057915" w14:textId="77777777" w:rsidR="005E67B5" w:rsidRPr="005E67B5" w:rsidRDefault="005E67B5" w:rsidP="005E67B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</w:pPr>
      <w:r w:rsidRPr="005E67B5"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  <w:t>V aplikaciji je tudi vse več vsebin, ki nastajajo v okviru naših projektov in povezujejo različne generacije.</w:t>
      </w:r>
    </w:p>
    <w:p w14:paraId="7302DE49" w14:textId="77777777" w:rsidR="005E67B5" w:rsidRPr="005E67B5" w:rsidRDefault="005E67B5" w:rsidP="005E67B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</w:pPr>
      <w:r w:rsidRPr="005E67B5"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  <w:lastRenderedPageBreak/>
        <w:t xml:space="preserve">Tako so v njej tudi izleti za seniorje, ki so nastali v okviru projekta </w:t>
      </w:r>
      <w:r w:rsidRPr="005E67B5">
        <w:rPr>
          <w:rFonts w:ascii="Calibri" w:eastAsia="Times New Roman" w:hAnsi="Calibri" w:cs="Calibri"/>
          <w:b/>
          <w:bCs/>
          <w:kern w:val="0"/>
          <w:sz w:val="28"/>
          <w:szCs w:val="28"/>
          <w:lang w:eastAsia="sl-SI"/>
          <w14:ligatures w14:val="none"/>
        </w:rPr>
        <w:t>Obrazi krajev – zgodbe starejših skozi objektiv.</w:t>
      </w:r>
      <w:r w:rsidRPr="005E67B5"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  <w:t xml:space="preserve"> Z njim želimo pokazati, da so starejši pomemben nosilec znanja, spominov in zgodb naših krajev – in da lahko njihove zgodbe postanejo del sodobnih turističnih doživetij.</w:t>
      </w:r>
    </w:p>
    <w:p w14:paraId="5016978C" w14:textId="77777777" w:rsidR="005E67B5" w:rsidRPr="005E67B5" w:rsidRDefault="005E67B5" w:rsidP="005E67B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</w:pPr>
      <w:r w:rsidRPr="005E67B5"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  <w:t xml:space="preserve">Drugi primer so Poti zdravja, mreža poti, namenjenih zdravju in dobremu počutju, ki nastajajo v okviru našega projekta </w:t>
      </w:r>
      <w:r w:rsidRPr="005E67B5">
        <w:rPr>
          <w:rFonts w:ascii="Calibri" w:eastAsia="Times New Roman" w:hAnsi="Calibri" w:cs="Calibri"/>
          <w:b/>
          <w:bCs/>
          <w:kern w:val="0"/>
          <w:sz w:val="28"/>
          <w:szCs w:val="28"/>
          <w:lang w:eastAsia="sl-SI"/>
          <w14:ligatures w14:val="none"/>
        </w:rPr>
        <w:t>Zeleni ekran – Po poti zdravja.</w:t>
      </w:r>
    </w:p>
    <w:p w14:paraId="0DC0A79C" w14:textId="77777777" w:rsidR="005E67B5" w:rsidRPr="005E67B5" w:rsidRDefault="005E67B5" w:rsidP="005E67B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</w:pPr>
      <w:r w:rsidRPr="005E67B5"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  <w:t>Že samo ime projekta pove njegovo bistvo: želimo mlade ljudi spodbuditi, da za nekaj časa odložijo ekrane in stopijo v naravo.</w:t>
      </w:r>
    </w:p>
    <w:p w14:paraId="32EAC5AB" w14:textId="77777777" w:rsidR="005E67B5" w:rsidRPr="005E67B5" w:rsidRDefault="005E67B5" w:rsidP="005E67B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</w:pPr>
      <w:r w:rsidRPr="005E67B5"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  <w:t xml:space="preserve">Digitalno orodje tako postane vstopna točka v nekaj zelo </w:t>
      </w:r>
      <w:proofErr w:type="spellStart"/>
      <w:r w:rsidRPr="005E67B5"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  <w:t>nedigitalnega</w:t>
      </w:r>
      <w:proofErr w:type="spellEnd"/>
      <w:r w:rsidRPr="005E67B5"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  <w:t xml:space="preserve"> – v gibanje, naravo, druženje in doživetje.</w:t>
      </w:r>
    </w:p>
    <w:p w14:paraId="73ADFB39" w14:textId="77777777" w:rsidR="005E67B5" w:rsidRPr="005E67B5" w:rsidRDefault="005E67B5" w:rsidP="005E67B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</w:pPr>
      <w:r w:rsidRPr="005E67B5"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  <w:t>In prav v tem vidimo pravo vrednost digitalizacije.</w:t>
      </w:r>
    </w:p>
    <w:p w14:paraId="748BAC32" w14:textId="77777777" w:rsidR="005E67B5" w:rsidRPr="005E67B5" w:rsidRDefault="005E67B5" w:rsidP="005E67B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</w:pPr>
      <w:r w:rsidRPr="005E67B5"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  <w:t>Ne v tem, da smo še več časa pred zasloni, ampak da nam tehnologija pomaga najti pot iz zaslona v naravo, med ljudi in v naše kraje.</w:t>
      </w:r>
    </w:p>
    <w:p w14:paraId="2D59E8FC" w14:textId="77777777" w:rsidR="005E67B5" w:rsidRPr="005E67B5" w:rsidRDefault="005E67B5" w:rsidP="005E67B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</w:pPr>
      <w:r w:rsidRPr="005E67B5">
        <w:rPr>
          <w:rFonts w:ascii="Calibri" w:eastAsia="Times New Roman" w:hAnsi="Calibri" w:cs="Calibri"/>
          <w:kern w:val="0"/>
          <w:sz w:val="28"/>
          <w:szCs w:val="28"/>
          <w:lang w:eastAsia="sl-SI"/>
          <w14:ligatures w14:val="none"/>
        </w:rPr>
        <w:t>To je digitalizacija, ki jo želimo – tehnologija, ki povezuje, odpira vrata in človeka na koncu pripelje do resničnega doživetja.</w:t>
      </w:r>
    </w:p>
    <w:p w14:paraId="660DE53B" w14:textId="21E0D4F1" w:rsidR="00877D2B" w:rsidRPr="005E67B5" w:rsidRDefault="005E67B5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Z</w:t>
      </w:r>
      <w:r w:rsidR="00877D2B" w:rsidRPr="005E67B5">
        <w:rPr>
          <w:rFonts w:ascii="Calibri" w:hAnsi="Calibri" w:cs="Calibri"/>
          <w:sz w:val="28"/>
          <w:szCs w:val="28"/>
        </w:rPr>
        <w:t>a ekranom so</w:t>
      </w:r>
      <w:r w:rsidRPr="005E67B5">
        <w:rPr>
          <w:rFonts w:ascii="Calibri" w:hAnsi="Calibri" w:cs="Calibri"/>
          <w:sz w:val="28"/>
          <w:szCs w:val="28"/>
        </w:rPr>
        <w:t xml:space="preserve"> namreč</w:t>
      </w:r>
      <w:r w:rsidR="00877D2B" w:rsidRPr="005E67B5">
        <w:rPr>
          <w:rFonts w:ascii="Calibri" w:hAnsi="Calibri" w:cs="Calibri"/>
          <w:sz w:val="28"/>
          <w:szCs w:val="28"/>
        </w:rPr>
        <w:t xml:space="preserve"> vedno ljudje.</w:t>
      </w:r>
    </w:p>
    <w:p w14:paraId="3E1FF7A1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Turistično društvo, lokalni vodnik, domačin, kmet, gostinec, rokodelec, pridelovalec, prostovoljec.</w:t>
      </w:r>
    </w:p>
    <w:p w14:paraId="6B6BA43E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In prav ti ljudje slovenskemu turizmu dajejo obraz.</w:t>
      </w:r>
    </w:p>
    <w:p w14:paraId="1B88C6AD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Obiskovalec si lahko fotografijo Žalca ogleda na telefonu.</w:t>
      </w:r>
    </w:p>
    <w:p w14:paraId="693AA0E7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Toda okus domače hrane, vonj hmelja, pogovor z domačinom, sprehod skozi kraj in občutek, da je nekje zares dobrodošel – to mora doživeti tukaj.</w:t>
      </w:r>
    </w:p>
    <w:p w14:paraId="093BB7C1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Zato je današnja tema</w:t>
      </w:r>
      <w:r w:rsidRPr="005E67B5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5E67B5">
        <w:rPr>
          <w:rStyle w:val="Krepko"/>
          <w:rFonts w:ascii="Calibri" w:hAnsi="Calibri" w:cs="Calibri"/>
          <w:sz w:val="28"/>
          <w:szCs w:val="28"/>
        </w:rPr>
        <w:t>»Doživetje okusov podeželja – na poti med trto in hmeljem«</w:t>
      </w:r>
      <w:r w:rsidRPr="005E67B5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5E67B5">
        <w:rPr>
          <w:rFonts w:ascii="Calibri" w:hAnsi="Calibri" w:cs="Calibri"/>
          <w:sz w:val="28"/>
          <w:szCs w:val="28"/>
        </w:rPr>
        <w:t>tako pomembna.</w:t>
      </w:r>
    </w:p>
    <w:p w14:paraId="530527ED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Slovensko podeželje ima izjemen potencial.</w:t>
      </w:r>
    </w:p>
    <w:p w14:paraId="07D98D83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 xml:space="preserve">Ne samo zaradi narave in kulturne dediščine, ampak tudi zato, ker ponuja nekaj, česar je v sodobnem svetu vse manj: </w:t>
      </w:r>
      <w:r w:rsidRPr="005E67B5">
        <w:rPr>
          <w:rStyle w:val="Krepko"/>
          <w:rFonts w:ascii="Calibri" w:hAnsi="Calibri" w:cs="Calibri"/>
          <w:b w:val="0"/>
          <w:bCs w:val="0"/>
          <w:sz w:val="28"/>
          <w:szCs w:val="28"/>
        </w:rPr>
        <w:t>čas, prostor, pristnost in stik s človekom.</w:t>
      </w:r>
    </w:p>
    <w:p w14:paraId="401688F9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 xml:space="preserve">In tukaj se odpira še ena pomembna priložnost za prihodnost slovenskega turizma – </w:t>
      </w:r>
      <w:r w:rsidRPr="005E67B5">
        <w:rPr>
          <w:rStyle w:val="Krepko"/>
          <w:rFonts w:ascii="Calibri" w:hAnsi="Calibri" w:cs="Calibri"/>
          <w:b w:val="0"/>
          <w:bCs w:val="0"/>
          <w:sz w:val="28"/>
          <w:szCs w:val="28"/>
        </w:rPr>
        <w:t>zdravilni turizem</w:t>
      </w:r>
      <w:r w:rsidRPr="005E67B5">
        <w:rPr>
          <w:rFonts w:ascii="Calibri" w:hAnsi="Calibri" w:cs="Calibri"/>
          <w:sz w:val="28"/>
          <w:szCs w:val="28"/>
        </w:rPr>
        <w:t>.</w:t>
      </w:r>
    </w:p>
    <w:p w14:paraId="3B917CA4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lastRenderedPageBreak/>
        <w:t>Zato smo tudi današnji strokovni posvet naslovili:</w:t>
      </w:r>
    </w:p>
    <w:p w14:paraId="576784A8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Style w:val="Krepko"/>
          <w:rFonts w:ascii="Calibri" w:hAnsi="Calibri" w:cs="Calibri"/>
          <w:sz w:val="28"/>
          <w:szCs w:val="28"/>
        </w:rPr>
        <w:t>»Zdravilna Slovenija se začne na podeželju.«</w:t>
      </w:r>
    </w:p>
    <w:p w14:paraId="3958FC25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Ta naslov ni naključen.</w:t>
      </w:r>
    </w:p>
    <w:p w14:paraId="25CDEC7D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Če želimo govoriti o Sloveniji kot destinaciji, ki človeku vrača energijo, mir in dobro počutje, moramo začeti tam, kjer imamo tega že danes največ – v naravi, na podeželju in med ljudmi.</w:t>
      </w:r>
    </w:p>
    <w:p w14:paraId="67F6311A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Zdravilna Slovenija se začne s čistim zrakom, kakovostno vodo, gozdovi, gibanjem, lokalno hrano, tradicijo in pristnimi odnosi.</w:t>
      </w:r>
    </w:p>
    <w:p w14:paraId="6AC6AD66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Začne se z ljudmi, ki znajo svojo domačo zgodbo predstaviti obiskovalcu, in s skupnostmi, ki razumejo, da je kakovost življenja domačinov temelj kakovostnega turizma.</w:t>
      </w:r>
    </w:p>
    <w:p w14:paraId="62F72507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Zdravilni turizem zato ni samo nova turistična ponudba. Je lahko tudi nov pogled na to, kaj želimo s turizmom ustvarjati – za obiskovalca, za domačina in za prostor, v katerem živimo.</w:t>
      </w:r>
    </w:p>
    <w:p w14:paraId="3E546ADD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V turizmu smo se dolgo spraševali:</w:t>
      </w:r>
    </w:p>
    <w:p w14:paraId="47947AA6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Style w:val="Krepko"/>
          <w:rFonts w:ascii="Calibri" w:hAnsi="Calibri" w:cs="Calibri"/>
          <w:b w:val="0"/>
          <w:bCs w:val="0"/>
          <w:sz w:val="28"/>
          <w:szCs w:val="28"/>
        </w:rPr>
        <w:t>Kaj lahko obiskovalec vidi?</w:t>
      </w:r>
    </w:p>
    <w:p w14:paraId="26320E65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Morda bo prihodnost turizma vse bolj odgovarjala na drugo vprašanje:</w:t>
      </w:r>
    </w:p>
    <w:p w14:paraId="695EF53B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Style w:val="Krepko"/>
          <w:rFonts w:ascii="Calibri" w:hAnsi="Calibri" w:cs="Calibri"/>
          <w:b w:val="0"/>
          <w:bCs w:val="0"/>
          <w:sz w:val="28"/>
          <w:szCs w:val="28"/>
        </w:rPr>
        <w:t>Kako se bo obiskovalec počutil, ko se bo vrnil domov?</w:t>
      </w:r>
    </w:p>
    <w:p w14:paraId="7AF2CFA4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Sodobni človek je pogosto utrujen, preobremenjen in ves čas povezan.</w:t>
      </w:r>
    </w:p>
    <w:p w14:paraId="5014C668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Zato postaja vse bolj dragoceno nekaj zelo preprostega: mir.</w:t>
      </w:r>
    </w:p>
    <w:p w14:paraId="480C5920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Čas brez telefona.</w:t>
      </w:r>
    </w:p>
    <w:p w14:paraId="1CC3F632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Sprehod v naravi.</w:t>
      </w:r>
    </w:p>
    <w:p w14:paraId="24C8A047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Dober spanec.</w:t>
      </w:r>
    </w:p>
    <w:p w14:paraId="3FB97B8A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Čist zrak.</w:t>
      </w:r>
    </w:p>
    <w:p w14:paraId="49C53C5E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Kakovostna voda.</w:t>
      </w:r>
    </w:p>
    <w:p w14:paraId="2EA9B6D2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Lokalna hrana.</w:t>
      </w:r>
    </w:p>
    <w:p w14:paraId="3FD75381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Gibanje.</w:t>
      </w:r>
    </w:p>
    <w:p w14:paraId="42AB6510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Pogovor.</w:t>
      </w:r>
    </w:p>
    <w:p w14:paraId="4450F18D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lastRenderedPageBreak/>
        <w:t>In občutek, da smo se za nekaj časa ponovno povezali sami s seboj.</w:t>
      </w:r>
    </w:p>
    <w:p w14:paraId="704F86C9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Slovenija ima za takšen turizem izjemne možnosti.</w:t>
      </w:r>
    </w:p>
    <w:p w14:paraId="35F2C1AF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Imamo gozdove, gore, reke, jezera, termalne vode, morje, biotsko raznovrstnost, kakovostno lokalno hrano in izjemno kulturno dediščino.</w:t>
      </w:r>
    </w:p>
    <w:p w14:paraId="3CFD295F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 xml:space="preserve">Imamo pa tudi nekaj še pomembnejšega – </w:t>
      </w:r>
      <w:r w:rsidRPr="005E67B5">
        <w:rPr>
          <w:rStyle w:val="Krepko"/>
          <w:rFonts w:ascii="Calibri" w:hAnsi="Calibri" w:cs="Calibri"/>
          <w:b w:val="0"/>
          <w:bCs w:val="0"/>
          <w:sz w:val="28"/>
          <w:szCs w:val="28"/>
        </w:rPr>
        <w:t>ljudi</w:t>
      </w:r>
      <w:r w:rsidRPr="005E67B5">
        <w:rPr>
          <w:rFonts w:ascii="Calibri" w:hAnsi="Calibri" w:cs="Calibri"/>
          <w:sz w:val="28"/>
          <w:szCs w:val="28"/>
        </w:rPr>
        <w:t>, ki so pripravljeni te vrednote ohranjati in jih deliti z obiskovalci.</w:t>
      </w:r>
    </w:p>
    <w:p w14:paraId="5728F056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To so tudi naši prostovoljci v turističnih društvih.</w:t>
      </w:r>
    </w:p>
    <w:p w14:paraId="5898F060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Turistična društva so eden pomembnih stebrov slovenskega turizma. Pogosto so prva, ki skrbijo za urejenost kraja, ohranjanje tradicije, prireditve, pohodne poti, lokalne zgodbe in gostoljubnost.</w:t>
      </w:r>
    </w:p>
    <w:p w14:paraId="7E4A8A9B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Zato mora biti prihodnost slovenskega turizma tudi prihodnost naših turističnih društev.</w:t>
      </w:r>
    </w:p>
    <w:p w14:paraId="0CB4668E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In prav zato so takšna srečanja pomembna.</w:t>
      </w:r>
    </w:p>
    <w:p w14:paraId="7FCF0E01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Danes se ne srečujemo samo zato, da bi praznovali Svetovni dan turizma.</w:t>
      </w:r>
    </w:p>
    <w:p w14:paraId="455933F3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Srečujemo se zato, da se vprašamo:</w:t>
      </w:r>
    </w:p>
    <w:p w14:paraId="0A2AC739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Style w:val="Krepko"/>
          <w:rFonts w:ascii="Calibri" w:hAnsi="Calibri" w:cs="Calibri"/>
          <w:b w:val="0"/>
          <w:bCs w:val="0"/>
          <w:sz w:val="28"/>
          <w:szCs w:val="28"/>
        </w:rPr>
        <w:t>Kaj lahko naredimo skupaj?</w:t>
      </w:r>
    </w:p>
    <w:p w14:paraId="2629964C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Kako lahko bolje povežemo turistična društva, občine, ponudnike, turistične organizacije in državo?</w:t>
      </w:r>
    </w:p>
    <w:p w14:paraId="2477AB1E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Kako lahko digitalna orodja uporabimo za večjo prepoznavnost podeželja?</w:t>
      </w:r>
    </w:p>
    <w:p w14:paraId="1DEC58A5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Kako lahko obiskovalca spodbudimo, da ne pride samo na ogled, ampak ostane dlje, spozna ljudi, poskusi lokalno hrano in se vrne?</w:t>
      </w:r>
    </w:p>
    <w:p w14:paraId="0F117501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In kako lahko ustvarimo turizem, ki bo koristil ne samo obiskovalcu, ampak tudi lokalnemu prebivalstvu?</w:t>
      </w:r>
    </w:p>
    <w:p w14:paraId="2BC270A5" w14:textId="505CC4B2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Odgovor ni nujno v tem, da postanemo še bolj prepoznavni.</w:t>
      </w:r>
    </w:p>
    <w:p w14:paraId="5D683624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 xml:space="preserve">Morda je prihodnost prav v tem, da postanemo </w:t>
      </w:r>
      <w:r w:rsidRPr="005E67B5">
        <w:rPr>
          <w:rStyle w:val="Krepko"/>
          <w:rFonts w:ascii="Calibri" w:hAnsi="Calibri" w:cs="Calibri"/>
          <w:b w:val="0"/>
          <w:bCs w:val="0"/>
          <w:sz w:val="28"/>
          <w:szCs w:val="28"/>
        </w:rPr>
        <w:t>bolj pristni, bolj kakovostni in bolj povezani.</w:t>
      </w:r>
    </w:p>
    <w:p w14:paraId="01F1F8DF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Naša priložnost je, da ustvarjamo turizem, kjer obiskovalec ne odnese domov samo fotografije, ampak izkušnjo, spomin in nekaj dobrega zase.</w:t>
      </w:r>
    </w:p>
    <w:p w14:paraId="3AE524CE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Naj bo zato današnji dan praznik našega podeželja, naših ljudi, naše hrane, naše dediščine in našega turizma.</w:t>
      </w:r>
    </w:p>
    <w:p w14:paraId="03C1C99C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lastRenderedPageBreak/>
        <w:t>Naj bo tudi priložnost za nove ideje, nova sodelovanja in nova prijateljstva.</w:t>
      </w:r>
    </w:p>
    <w:p w14:paraId="3C6016D3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In naj bo naše skupno sporočilo preprosto:</w:t>
      </w:r>
    </w:p>
    <w:p w14:paraId="4D587C7C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Style w:val="Krepko"/>
          <w:rFonts w:ascii="Calibri" w:hAnsi="Calibri" w:cs="Calibri"/>
          <w:sz w:val="28"/>
          <w:szCs w:val="28"/>
        </w:rPr>
        <w:t>Digitalno, kjer nam tehnologija pomaga.</w:t>
      </w:r>
    </w:p>
    <w:p w14:paraId="56AC8719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Style w:val="Krepko"/>
          <w:rFonts w:ascii="Calibri" w:hAnsi="Calibri" w:cs="Calibri"/>
          <w:sz w:val="28"/>
          <w:szCs w:val="28"/>
        </w:rPr>
        <w:t>Lokalno, kjer nas povezujejo naši ljudje.</w:t>
      </w:r>
    </w:p>
    <w:p w14:paraId="33C7B30F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Style w:val="Krepko"/>
          <w:rFonts w:ascii="Calibri" w:hAnsi="Calibri" w:cs="Calibri"/>
          <w:sz w:val="28"/>
          <w:szCs w:val="28"/>
        </w:rPr>
        <w:t>Trajnostno, kjer varujemo prostor.</w:t>
      </w:r>
    </w:p>
    <w:p w14:paraId="0F2D0C49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Style w:val="Krepko"/>
          <w:rFonts w:ascii="Calibri" w:hAnsi="Calibri" w:cs="Calibri"/>
          <w:sz w:val="28"/>
          <w:szCs w:val="28"/>
        </w:rPr>
        <w:t>In pristno, kjer ustvarjamo doživetja, ki ostanejo.</w:t>
      </w:r>
    </w:p>
    <w:p w14:paraId="4E3D0B16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Naj se torej zdravilna Slovenija res začne na podeželju – tukaj, kjer se začenjajo naše zgodbe, kjer raste naša hrana, kjer živijo naši ljudje in kjer lahko obiskovalec začuti Slovenijo takšno, kakršna je v resnici.</w:t>
      </w:r>
    </w:p>
    <w:p w14:paraId="16DF182C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V imenu Turistične zveze Slovenije vam želim prijeten Svetovni dan turizma, veliko dobrih pogovorov, novih povezav in seveda – veliko odličnih okusov slovenskega podeželja.</w:t>
      </w:r>
    </w:p>
    <w:p w14:paraId="07AF06E9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Fonts w:ascii="Calibri" w:hAnsi="Calibri" w:cs="Calibri"/>
          <w:sz w:val="28"/>
          <w:szCs w:val="28"/>
        </w:rPr>
        <w:t>Naj bo Žalec danes prostor, kjer se srečata tradicija in prihodnost slovenskega turizma.</w:t>
      </w:r>
    </w:p>
    <w:p w14:paraId="60A8D197" w14:textId="77777777" w:rsidR="00877D2B" w:rsidRPr="005E67B5" w:rsidRDefault="00877D2B" w:rsidP="00877D2B">
      <w:pPr>
        <w:rPr>
          <w:rFonts w:ascii="Calibri" w:hAnsi="Calibri" w:cs="Calibri"/>
          <w:sz w:val="28"/>
          <w:szCs w:val="28"/>
        </w:rPr>
      </w:pPr>
      <w:r w:rsidRPr="005E67B5">
        <w:rPr>
          <w:rStyle w:val="Krepko"/>
          <w:rFonts w:ascii="Calibri" w:hAnsi="Calibri" w:cs="Calibri"/>
          <w:b w:val="0"/>
          <w:bCs w:val="0"/>
          <w:sz w:val="28"/>
          <w:szCs w:val="28"/>
        </w:rPr>
        <w:t>Turizem smo ljudje!</w:t>
      </w:r>
    </w:p>
    <w:p w14:paraId="49F3882C" w14:textId="77777777" w:rsidR="00DB59D7" w:rsidRPr="005E67B5" w:rsidRDefault="00DB59D7" w:rsidP="00877D2B">
      <w:pPr>
        <w:rPr>
          <w:rFonts w:ascii="Calibri" w:hAnsi="Calibri" w:cs="Calibri"/>
          <w:sz w:val="28"/>
          <w:szCs w:val="28"/>
        </w:rPr>
      </w:pPr>
    </w:p>
    <w:sectPr w:rsidR="00DB59D7" w:rsidRPr="005E6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B"/>
    <w:rsid w:val="005E67B5"/>
    <w:rsid w:val="00877D2B"/>
    <w:rsid w:val="00A81BAD"/>
    <w:rsid w:val="00B41851"/>
    <w:rsid w:val="00C7658D"/>
    <w:rsid w:val="00D61090"/>
    <w:rsid w:val="00DB59D7"/>
    <w:rsid w:val="00E9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C82DF"/>
  <w15:chartTrackingRefBased/>
  <w15:docId w15:val="{C4C22FED-180C-424E-AA7B-A2B14BCF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77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77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77D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77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77D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77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77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77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77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77D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77D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77D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77D2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77D2B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77D2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77D2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77D2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77D2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77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77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77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77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77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77D2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77D2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77D2B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77D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77D2B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77D2B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avaden"/>
    <w:rsid w:val="00877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877D2B"/>
    <w:rPr>
      <w:b/>
      <w:bCs/>
    </w:rPr>
  </w:style>
  <w:style w:type="paragraph" w:styleId="Navadensplet">
    <w:name w:val="Normal (Web)"/>
    <w:basedOn w:val="Navaden"/>
    <w:uiPriority w:val="99"/>
    <w:semiHidden/>
    <w:unhideWhenUsed/>
    <w:rsid w:val="00877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polona.frelih@turisticna-zveza.si</dc:creator>
  <cp:keywords/>
  <dc:description/>
  <cp:lastModifiedBy>polona.frelih@turisticna-zveza.si</cp:lastModifiedBy>
  <cp:revision>2</cp:revision>
  <cp:lastPrinted>2026-09-25T12:00:00Z</cp:lastPrinted>
  <dcterms:created xsi:type="dcterms:W3CDTF">2026-09-25T12:14:00Z</dcterms:created>
  <dcterms:modified xsi:type="dcterms:W3CDTF">2026-09-25T12:14:00Z</dcterms:modified>
</cp:coreProperties>
</file>